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6" w:rsidRDefault="00AD1D4A" w:rsidP="000751A6">
      <w:pPr>
        <w:pStyle w:val="a3"/>
        <w:jc w:val="center"/>
        <w:rPr>
          <w:sz w:val="20"/>
          <w:szCs w:val="20"/>
        </w:rPr>
      </w:pPr>
      <w:r w:rsidRPr="00AD1D4A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0751A6" w:rsidRDefault="000751A6" w:rsidP="000751A6">
      <w:pPr>
        <w:pStyle w:val="a3"/>
        <w:rPr>
          <w:sz w:val="20"/>
          <w:szCs w:val="20"/>
        </w:rPr>
      </w:pPr>
    </w:p>
    <w:p w:rsidR="00F026EF" w:rsidRDefault="00CE6529" w:rsidP="000751A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6936C1">
        <w:rPr>
          <w:b/>
          <w:sz w:val="20"/>
          <w:szCs w:val="20"/>
        </w:rPr>
        <w:t>30</w:t>
      </w:r>
      <w:r w:rsidR="00B143D1">
        <w:rPr>
          <w:b/>
          <w:sz w:val="20"/>
          <w:szCs w:val="20"/>
        </w:rPr>
        <w:t>(</w:t>
      </w:r>
      <w:r w:rsidR="002D02FA">
        <w:rPr>
          <w:b/>
          <w:sz w:val="20"/>
          <w:szCs w:val="20"/>
        </w:rPr>
        <w:t>3</w:t>
      </w:r>
      <w:r w:rsidR="006936C1">
        <w:rPr>
          <w:b/>
          <w:sz w:val="20"/>
          <w:szCs w:val="20"/>
        </w:rPr>
        <w:t>2</w:t>
      </w:r>
      <w:r w:rsidR="000751A6">
        <w:rPr>
          <w:b/>
          <w:sz w:val="20"/>
          <w:szCs w:val="20"/>
        </w:rPr>
        <w:t xml:space="preserve">)                                                                                                          </w:t>
      </w:r>
      <w:r w:rsidR="002D02FA">
        <w:rPr>
          <w:b/>
          <w:sz w:val="20"/>
          <w:szCs w:val="20"/>
        </w:rPr>
        <w:t xml:space="preserve">                             2</w:t>
      </w:r>
      <w:r w:rsidR="006936C1">
        <w:rPr>
          <w:b/>
          <w:sz w:val="20"/>
          <w:szCs w:val="20"/>
        </w:rPr>
        <w:t>6</w:t>
      </w:r>
      <w:r w:rsidR="00F026EF">
        <w:rPr>
          <w:b/>
          <w:sz w:val="20"/>
          <w:szCs w:val="20"/>
        </w:rPr>
        <w:t>.</w:t>
      </w:r>
      <w:r w:rsidR="00043AC0">
        <w:rPr>
          <w:b/>
          <w:sz w:val="20"/>
          <w:szCs w:val="20"/>
        </w:rPr>
        <w:t>1</w:t>
      </w:r>
      <w:r w:rsidR="00AA17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.2023</w:t>
      </w:r>
    </w:p>
    <w:p w:rsidR="00F026EF" w:rsidRDefault="00F026EF" w:rsidP="00F026EF">
      <w:pPr>
        <w:rPr>
          <w:lang w:eastAsia="ru-RU"/>
        </w:rPr>
      </w:pPr>
    </w:p>
    <w:p w:rsidR="006936C1" w:rsidRPr="006936C1" w:rsidRDefault="006936C1" w:rsidP="006936C1">
      <w:pPr>
        <w:ind w:left="4258" w:right="4210"/>
        <w:rPr>
          <w:sz w:val="24"/>
          <w:szCs w:val="24"/>
        </w:rPr>
      </w:pPr>
      <w:r w:rsidRPr="006936C1">
        <w:rPr>
          <w:noProof/>
          <w:sz w:val="24"/>
          <w:szCs w:val="24"/>
          <w:lang w:eastAsia="ru-RU"/>
        </w:rPr>
        <w:drawing>
          <wp:inline distT="0" distB="0" distL="0" distR="0">
            <wp:extent cx="563880" cy="67818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C1" w:rsidRPr="006936C1" w:rsidRDefault="006936C1" w:rsidP="006936C1">
      <w:pPr>
        <w:pStyle w:val="a3"/>
        <w:jc w:val="center"/>
        <w:rPr>
          <w:b/>
          <w:sz w:val="24"/>
          <w:szCs w:val="24"/>
        </w:rPr>
      </w:pPr>
    </w:p>
    <w:p w:rsidR="006936C1" w:rsidRPr="006936C1" w:rsidRDefault="006936C1" w:rsidP="006936C1">
      <w:pPr>
        <w:pStyle w:val="a3"/>
        <w:jc w:val="center"/>
        <w:rPr>
          <w:b/>
          <w:sz w:val="24"/>
          <w:szCs w:val="24"/>
        </w:rPr>
      </w:pPr>
      <w:r w:rsidRPr="006936C1">
        <w:rPr>
          <w:b/>
          <w:sz w:val="24"/>
          <w:szCs w:val="24"/>
        </w:rPr>
        <w:t>АДМИНИСТРАЦИЯ ИМИССКОГО СЕЛЬСОВЕТА</w:t>
      </w:r>
    </w:p>
    <w:p w:rsidR="006936C1" w:rsidRPr="006936C1" w:rsidRDefault="006936C1" w:rsidP="006936C1">
      <w:pPr>
        <w:pStyle w:val="a3"/>
        <w:jc w:val="center"/>
        <w:rPr>
          <w:b/>
          <w:sz w:val="24"/>
          <w:szCs w:val="24"/>
        </w:rPr>
      </w:pPr>
      <w:r w:rsidRPr="006936C1">
        <w:rPr>
          <w:b/>
          <w:sz w:val="24"/>
          <w:szCs w:val="24"/>
        </w:rPr>
        <w:t>КУРАГИНСКОГО РАЙОНА  КРАСНОЯРСКОГО КРАЯ</w:t>
      </w:r>
    </w:p>
    <w:p w:rsidR="006936C1" w:rsidRPr="006936C1" w:rsidRDefault="006936C1" w:rsidP="006936C1">
      <w:pPr>
        <w:pStyle w:val="1"/>
        <w:ind w:firstLine="708"/>
        <w:jc w:val="center"/>
        <w:rPr>
          <w:sz w:val="24"/>
          <w:szCs w:val="24"/>
        </w:rPr>
      </w:pPr>
      <w:r w:rsidRPr="006936C1">
        <w:rPr>
          <w:sz w:val="24"/>
          <w:szCs w:val="24"/>
        </w:rPr>
        <w:t>ПОСТАНОВЛЕНИЕ</w:t>
      </w:r>
    </w:p>
    <w:p w:rsidR="006936C1" w:rsidRPr="006936C1" w:rsidRDefault="006936C1" w:rsidP="006936C1">
      <w:pPr>
        <w:rPr>
          <w:sz w:val="24"/>
          <w:szCs w:val="24"/>
        </w:rPr>
      </w:pPr>
    </w:p>
    <w:p w:rsidR="006936C1" w:rsidRPr="006936C1" w:rsidRDefault="006936C1" w:rsidP="006936C1">
      <w:pPr>
        <w:rPr>
          <w:sz w:val="24"/>
          <w:szCs w:val="24"/>
        </w:rPr>
      </w:pPr>
      <w:r w:rsidRPr="006936C1">
        <w:rPr>
          <w:sz w:val="24"/>
          <w:szCs w:val="24"/>
        </w:rPr>
        <w:t>26.12.2023 г.</w:t>
      </w:r>
      <w:r w:rsidRPr="006936C1">
        <w:rPr>
          <w:sz w:val="24"/>
          <w:szCs w:val="24"/>
        </w:rPr>
        <w:tab/>
      </w:r>
      <w:r w:rsidRPr="006936C1">
        <w:rPr>
          <w:sz w:val="24"/>
          <w:szCs w:val="24"/>
        </w:rPr>
        <w:tab/>
      </w:r>
      <w:r w:rsidRPr="006936C1">
        <w:rPr>
          <w:sz w:val="24"/>
          <w:szCs w:val="24"/>
        </w:rPr>
        <w:tab/>
      </w:r>
      <w:r w:rsidRPr="006936C1">
        <w:rPr>
          <w:sz w:val="24"/>
          <w:szCs w:val="24"/>
        </w:rPr>
        <w:tab/>
      </w:r>
      <w:proofErr w:type="spellStart"/>
      <w:r w:rsidRPr="006936C1">
        <w:rPr>
          <w:sz w:val="24"/>
          <w:szCs w:val="24"/>
        </w:rPr>
        <w:t>с</w:t>
      </w:r>
      <w:proofErr w:type="gramStart"/>
      <w:r w:rsidRPr="006936C1">
        <w:rPr>
          <w:sz w:val="24"/>
          <w:szCs w:val="24"/>
        </w:rPr>
        <w:t>.И</w:t>
      </w:r>
      <w:proofErr w:type="gramEnd"/>
      <w:r w:rsidRPr="006936C1">
        <w:rPr>
          <w:sz w:val="24"/>
          <w:szCs w:val="24"/>
        </w:rPr>
        <w:t>мисское</w:t>
      </w:r>
      <w:proofErr w:type="spellEnd"/>
      <w:r w:rsidRPr="006936C1">
        <w:rPr>
          <w:sz w:val="24"/>
          <w:szCs w:val="24"/>
        </w:rPr>
        <w:tab/>
      </w:r>
      <w:r w:rsidRPr="006936C1">
        <w:rPr>
          <w:sz w:val="24"/>
          <w:szCs w:val="24"/>
        </w:rPr>
        <w:tab/>
      </w:r>
      <w:r w:rsidRPr="006936C1">
        <w:rPr>
          <w:sz w:val="24"/>
          <w:szCs w:val="24"/>
        </w:rPr>
        <w:tab/>
        <w:t xml:space="preserve">               №33-п</w:t>
      </w:r>
    </w:p>
    <w:p w:rsidR="006936C1" w:rsidRPr="006936C1" w:rsidRDefault="006936C1" w:rsidP="006936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>Об отмене постановления: № 35-п от 27.12.2022г.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«Об утверждении </w:t>
      </w:r>
      <w:proofErr w:type="gramStart"/>
      <w:r w:rsidRPr="006936C1">
        <w:rPr>
          <w:sz w:val="24"/>
          <w:szCs w:val="24"/>
        </w:rPr>
        <w:t>административного</w:t>
      </w:r>
      <w:proofErr w:type="gramEnd"/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регламента предоставления </w:t>
      </w:r>
      <w:proofErr w:type="gramStart"/>
      <w:r w:rsidRPr="006936C1">
        <w:rPr>
          <w:sz w:val="24"/>
          <w:szCs w:val="24"/>
        </w:rPr>
        <w:t>муниципальной</w:t>
      </w:r>
      <w:proofErr w:type="gramEnd"/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услуги «Предоставление земельных участков, 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находящихся в муниципальной 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собственности, земельных участков 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государственная </w:t>
      </w:r>
      <w:proofErr w:type="gramStart"/>
      <w:r w:rsidRPr="006936C1">
        <w:rPr>
          <w:sz w:val="24"/>
          <w:szCs w:val="24"/>
        </w:rPr>
        <w:t>собственность</w:t>
      </w:r>
      <w:proofErr w:type="gramEnd"/>
      <w:r w:rsidRPr="006936C1">
        <w:rPr>
          <w:sz w:val="24"/>
          <w:szCs w:val="24"/>
        </w:rPr>
        <w:t xml:space="preserve"> на которые не 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разграничена в собственность бесплатно </w:t>
      </w:r>
      <w:proofErr w:type="gramStart"/>
      <w:r w:rsidRPr="006936C1">
        <w:rPr>
          <w:sz w:val="24"/>
          <w:szCs w:val="24"/>
        </w:rPr>
        <w:t>на</w:t>
      </w:r>
      <w:proofErr w:type="gramEnd"/>
      <w:r w:rsidRPr="006936C1">
        <w:rPr>
          <w:sz w:val="24"/>
          <w:szCs w:val="24"/>
        </w:rPr>
        <w:t xml:space="preserve"> 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sz w:val="24"/>
          <w:szCs w:val="24"/>
        </w:rPr>
        <w:t>территории Имисского сельсовета»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</w:p>
    <w:p w:rsidR="006936C1" w:rsidRPr="006936C1" w:rsidRDefault="006936C1" w:rsidP="006936C1">
      <w:pPr>
        <w:autoSpaceDE w:val="0"/>
        <w:ind w:firstLine="709"/>
        <w:jc w:val="both"/>
        <w:rPr>
          <w:bCs/>
          <w:sz w:val="24"/>
          <w:szCs w:val="24"/>
        </w:rPr>
      </w:pPr>
      <w:r w:rsidRPr="006936C1">
        <w:rPr>
          <w:bCs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руководствуясь статьями  Устава </w:t>
      </w:r>
      <w:r w:rsidRPr="006936C1">
        <w:rPr>
          <w:sz w:val="24"/>
          <w:szCs w:val="24"/>
        </w:rPr>
        <w:t>Имисского сельсовета</w:t>
      </w:r>
      <w:r w:rsidRPr="006936C1">
        <w:rPr>
          <w:bCs/>
          <w:sz w:val="24"/>
          <w:szCs w:val="24"/>
        </w:rPr>
        <w:t>,  ПОСТАНОВЛЯЮ:</w:t>
      </w:r>
    </w:p>
    <w:p w:rsidR="006936C1" w:rsidRPr="006936C1" w:rsidRDefault="006936C1" w:rsidP="006936C1">
      <w:pPr>
        <w:autoSpaceDE w:val="0"/>
        <w:jc w:val="both"/>
        <w:rPr>
          <w:sz w:val="24"/>
          <w:szCs w:val="24"/>
        </w:rPr>
      </w:pPr>
      <w:r w:rsidRPr="006936C1">
        <w:rPr>
          <w:bCs/>
          <w:sz w:val="24"/>
          <w:szCs w:val="24"/>
        </w:rPr>
        <w:t xml:space="preserve">        1.Отменить постановление </w:t>
      </w:r>
      <w:r w:rsidRPr="006936C1">
        <w:rPr>
          <w:sz w:val="24"/>
          <w:szCs w:val="24"/>
        </w:rPr>
        <w:t>№ 35-п от 27.12.2022г.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земельных участков государственная собственность на которые не разграничена в собственность бесплатно на территории Имисского сельсовета» как утратившего силу.</w:t>
      </w:r>
    </w:p>
    <w:p w:rsidR="006936C1" w:rsidRPr="006936C1" w:rsidRDefault="006936C1" w:rsidP="006936C1">
      <w:pPr>
        <w:autoSpaceDE w:val="0"/>
        <w:jc w:val="both"/>
        <w:rPr>
          <w:rFonts w:cs="Arial"/>
          <w:sz w:val="24"/>
          <w:szCs w:val="24"/>
        </w:rPr>
      </w:pPr>
      <w:r w:rsidRPr="006936C1">
        <w:rPr>
          <w:bCs/>
          <w:sz w:val="24"/>
          <w:szCs w:val="24"/>
        </w:rPr>
        <w:t xml:space="preserve">       </w:t>
      </w:r>
      <w:r w:rsidRPr="006936C1">
        <w:rPr>
          <w:rFonts w:cs="Arial"/>
          <w:sz w:val="24"/>
          <w:szCs w:val="24"/>
        </w:rPr>
        <w:t xml:space="preserve">  2. </w:t>
      </w:r>
      <w:proofErr w:type="gramStart"/>
      <w:r w:rsidRPr="006936C1">
        <w:rPr>
          <w:rFonts w:cs="Arial"/>
          <w:sz w:val="24"/>
          <w:szCs w:val="24"/>
        </w:rPr>
        <w:t>Контроль за</w:t>
      </w:r>
      <w:proofErr w:type="gramEnd"/>
      <w:r w:rsidRPr="006936C1">
        <w:rPr>
          <w:rFonts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6936C1" w:rsidRPr="006936C1" w:rsidRDefault="006936C1" w:rsidP="006936C1">
      <w:pPr>
        <w:jc w:val="both"/>
        <w:rPr>
          <w:sz w:val="24"/>
          <w:szCs w:val="24"/>
        </w:rPr>
      </w:pPr>
      <w:r w:rsidRPr="006936C1">
        <w:rPr>
          <w:sz w:val="24"/>
          <w:szCs w:val="24"/>
        </w:rPr>
        <w:t xml:space="preserve">         3.</w:t>
      </w:r>
      <w:r w:rsidRPr="006936C1">
        <w:rPr>
          <w:b/>
          <w:sz w:val="24"/>
          <w:szCs w:val="24"/>
        </w:rPr>
        <w:t xml:space="preserve"> </w:t>
      </w:r>
      <w:r w:rsidRPr="006936C1">
        <w:rPr>
          <w:sz w:val="24"/>
          <w:szCs w:val="24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Pr="006936C1">
        <w:rPr>
          <w:sz w:val="24"/>
          <w:szCs w:val="24"/>
        </w:rPr>
        <w:t>Имисские</w:t>
      </w:r>
      <w:proofErr w:type="spellEnd"/>
      <w:r w:rsidRPr="006936C1">
        <w:rPr>
          <w:sz w:val="24"/>
          <w:szCs w:val="24"/>
        </w:rPr>
        <w:t xml:space="preserve"> зори».</w:t>
      </w:r>
    </w:p>
    <w:p w:rsidR="006936C1" w:rsidRPr="006936C1" w:rsidRDefault="006936C1" w:rsidP="006936C1">
      <w:pPr>
        <w:autoSpaceDE w:val="0"/>
        <w:ind w:firstLine="709"/>
        <w:jc w:val="both"/>
        <w:rPr>
          <w:bCs/>
          <w:sz w:val="24"/>
          <w:szCs w:val="24"/>
        </w:rPr>
      </w:pPr>
    </w:p>
    <w:p w:rsidR="006936C1" w:rsidRPr="006936C1" w:rsidRDefault="006936C1" w:rsidP="006936C1">
      <w:pPr>
        <w:autoSpaceDE w:val="0"/>
        <w:ind w:firstLine="709"/>
        <w:jc w:val="both"/>
        <w:rPr>
          <w:bCs/>
          <w:sz w:val="24"/>
          <w:szCs w:val="24"/>
        </w:rPr>
      </w:pPr>
    </w:p>
    <w:p w:rsidR="006936C1" w:rsidRPr="006936C1" w:rsidRDefault="006936C1" w:rsidP="006936C1">
      <w:pPr>
        <w:autoSpaceDE w:val="0"/>
        <w:ind w:firstLine="709"/>
        <w:jc w:val="both"/>
        <w:rPr>
          <w:bCs/>
          <w:sz w:val="24"/>
          <w:szCs w:val="24"/>
        </w:rPr>
      </w:pPr>
    </w:p>
    <w:p w:rsidR="006936C1" w:rsidRPr="006936C1" w:rsidRDefault="006936C1" w:rsidP="006936C1">
      <w:pPr>
        <w:autoSpaceDE w:val="0"/>
        <w:rPr>
          <w:bCs/>
          <w:i/>
          <w:sz w:val="24"/>
          <w:szCs w:val="24"/>
        </w:rPr>
      </w:pPr>
      <w:r w:rsidRPr="006936C1">
        <w:rPr>
          <w:bCs/>
          <w:sz w:val="24"/>
          <w:szCs w:val="24"/>
        </w:rPr>
        <w:t xml:space="preserve">Глава администрации    </w:t>
      </w:r>
      <w:r w:rsidRPr="006936C1">
        <w:rPr>
          <w:bCs/>
          <w:i/>
          <w:sz w:val="24"/>
          <w:szCs w:val="24"/>
        </w:rPr>
        <w:t xml:space="preserve">                                       </w:t>
      </w:r>
      <w:r w:rsidRPr="006936C1">
        <w:rPr>
          <w:bCs/>
          <w:sz w:val="24"/>
          <w:szCs w:val="24"/>
        </w:rPr>
        <w:t>Е.В.Фоминых</w:t>
      </w:r>
      <w:r w:rsidRPr="006936C1">
        <w:rPr>
          <w:bCs/>
          <w:i/>
          <w:sz w:val="24"/>
          <w:szCs w:val="24"/>
        </w:rPr>
        <w:t xml:space="preserve">                                     </w:t>
      </w:r>
    </w:p>
    <w:p w:rsidR="006936C1" w:rsidRPr="00F10449" w:rsidRDefault="006936C1" w:rsidP="006936C1">
      <w:pPr>
        <w:autoSpaceDE w:val="0"/>
        <w:jc w:val="right"/>
        <w:rPr>
          <w:iCs/>
          <w:sz w:val="28"/>
          <w:szCs w:val="28"/>
        </w:rPr>
      </w:pPr>
    </w:p>
    <w:p w:rsidR="006936C1" w:rsidRPr="00F10449" w:rsidRDefault="006936C1" w:rsidP="006936C1">
      <w:pPr>
        <w:autoSpaceDE w:val="0"/>
        <w:jc w:val="right"/>
        <w:rPr>
          <w:iCs/>
        </w:rPr>
      </w:pPr>
    </w:p>
    <w:p w:rsidR="006936C1" w:rsidRPr="00F10449" w:rsidRDefault="006936C1" w:rsidP="006936C1">
      <w:pPr>
        <w:tabs>
          <w:tab w:val="left" w:pos="5604"/>
        </w:tabs>
        <w:autoSpaceDE w:val="0"/>
        <w:jc w:val="center"/>
      </w:pPr>
      <w:r w:rsidRPr="00F10449">
        <w:rPr>
          <w:iCs/>
        </w:rPr>
        <w:t xml:space="preserve"> </w:t>
      </w:r>
    </w:p>
    <w:p w:rsidR="006936C1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Pr="00002A64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D05A4C">
        <w:rPr>
          <w:rFonts w:eastAsia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29210</wp:posOffset>
            </wp:positionV>
            <wp:extent cx="584835" cy="667385"/>
            <wp:effectExtent l="19050" t="0" r="5715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67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936C1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Pr="00002A64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002A64">
        <w:rPr>
          <w:rFonts w:eastAsia="Times New Roman"/>
          <w:sz w:val="28"/>
          <w:szCs w:val="28"/>
        </w:rPr>
        <w:t xml:space="preserve">АДМИНИСТРАЦИЯ </w:t>
      </w:r>
      <w:r>
        <w:rPr>
          <w:rFonts w:eastAsia="Times New Roman"/>
          <w:sz w:val="28"/>
          <w:szCs w:val="28"/>
        </w:rPr>
        <w:t>ИМИССКОГО</w:t>
      </w:r>
      <w:r w:rsidRPr="00002A64">
        <w:rPr>
          <w:rFonts w:eastAsia="Times New Roman"/>
          <w:sz w:val="28"/>
          <w:szCs w:val="28"/>
        </w:rPr>
        <w:t xml:space="preserve"> СЕЛЬСОВЕТА</w:t>
      </w:r>
    </w:p>
    <w:p w:rsidR="006936C1" w:rsidRPr="00002A64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002A64">
        <w:rPr>
          <w:rFonts w:eastAsia="Times New Roman"/>
          <w:sz w:val="28"/>
          <w:szCs w:val="28"/>
        </w:rPr>
        <w:t>КУРАГИНСКОГО РАЙОНА КРАСНОЯРСКОГО КРАЯ</w:t>
      </w:r>
    </w:p>
    <w:p w:rsidR="006936C1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Pr="00002A64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  <w:r w:rsidRPr="00002A64">
        <w:rPr>
          <w:rFonts w:eastAsia="Times New Roman"/>
          <w:sz w:val="28"/>
          <w:szCs w:val="28"/>
        </w:rPr>
        <w:t>ПОСТАНОВЛЕНИЕ</w:t>
      </w:r>
    </w:p>
    <w:p w:rsidR="006936C1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Pr="00002A64" w:rsidRDefault="006936C1" w:rsidP="006936C1">
      <w:pPr>
        <w:spacing w:line="240" w:lineRule="auto"/>
        <w:jc w:val="center"/>
        <w:rPr>
          <w:rFonts w:eastAsia="Times New Roman"/>
          <w:sz w:val="28"/>
          <w:szCs w:val="28"/>
        </w:rPr>
      </w:pPr>
    </w:p>
    <w:p w:rsidR="006936C1" w:rsidRPr="00E922D9" w:rsidRDefault="006936C1" w:rsidP="006936C1">
      <w:pPr>
        <w:spacing w:line="240" w:lineRule="auto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26.12</w:t>
      </w:r>
      <w:r w:rsidRPr="00E922D9">
        <w:rPr>
          <w:rFonts w:eastAsia="Times New Roman"/>
          <w:sz w:val="24"/>
          <w:szCs w:val="24"/>
        </w:rPr>
        <w:t xml:space="preserve">.2023                                    с. </w:t>
      </w:r>
      <w:proofErr w:type="spellStart"/>
      <w:r w:rsidRPr="00E922D9">
        <w:rPr>
          <w:rFonts w:eastAsia="Times New Roman"/>
          <w:sz w:val="24"/>
          <w:szCs w:val="24"/>
        </w:rPr>
        <w:t>Имисское</w:t>
      </w:r>
      <w:proofErr w:type="spellEnd"/>
      <w:r w:rsidRPr="00E922D9">
        <w:rPr>
          <w:rFonts w:eastAsia="Times New Roman"/>
          <w:sz w:val="24"/>
          <w:szCs w:val="24"/>
        </w:rPr>
        <w:t xml:space="preserve">                                     № </w:t>
      </w:r>
      <w:r>
        <w:rPr>
          <w:rFonts w:eastAsia="Times New Roman"/>
          <w:sz w:val="24"/>
          <w:szCs w:val="24"/>
        </w:rPr>
        <w:t>34</w:t>
      </w:r>
      <w:r w:rsidRPr="00E922D9">
        <w:rPr>
          <w:rFonts w:eastAsia="Times New Roman"/>
          <w:sz w:val="24"/>
          <w:szCs w:val="24"/>
        </w:rPr>
        <w:t>-п</w:t>
      </w:r>
    </w:p>
    <w:p w:rsidR="006936C1" w:rsidRPr="00E922D9" w:rsidRDefault="006936C1" w:rsidP="006936C1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6936C1" w:rsidRPr="00E922D9" w:rsidRDefault="006936C1" w:rsidP="006936C1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6936C1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 внесении изменения в постановление </w:t>
      </w:r>
    </w:p>
    <w:p w:rsidR="006936C1" w:rsidRPr="00E922D9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26.05.2023 № 7-п «</w:t>
      </w:r>
      <w:r w:rsidRPr="00E922D9">
        <w:rPr>
          <w:rFonts w:eastAsia="Times New Roman"/>
          <w:sz w:val="24"/>
          <w:szCs w:val="24"/>
        </w:rPr>
        <w:t>Об утверждении Положения об оплате</w:t>
      </w:r>
    </w:p>
    <w:p w:rsidR="006936C1" w:rsidRPr="00E922D9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 w:rsidRPr="00E922D9">
        <w:rPr>
          <w:rFonts w:eastAsia="Times New Roman"/>
          <w:sz w:val="24"/>
          <w:szCs w:val="24"/>
        </w:rPr>
        <w:t xml:space="preserve"> труда работников администрации </w:t>
      </w:r>
    </w:p>
    <w:p w:rsidR="006936C1" w:rsidRPr="00E922D9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 w:rsidRPr="00E922D9">
        <w:rPr>
          <w:rFonts w:eastAsia="Times New Roman"/>
          <w:sz w:val="24"/>
          <w:szCs w:val="24"/>
        </w:rPr>
        <w:t>Имисского сельсовета, не</w:t>
      </w:r>
    </w:p>
    <w:p w:rsidR="006936C1" w:rsidRPr="00E922D9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 w:rsidRPr="00E922D9">
        <w:rPr>
          <w:rFonts w:eastAsia="Times New Roman"/>
          <w:sz w:val="24"/>
          <w:szCs w:val="24"/>
        </w:rPr>
        <w:t xml:space="preserve"> </w:t>
      </w:r>
      <w:proofErr w:type="gramStart"/>
      <w:r w:rsidRPr="00E922D9">
        <w:rPr>
          <w:rFonts w:eastAsia="Times New Roman"/>
          <w:sz w:val="24"/>
          <w:szCs w:val="24"/>
        </w:rPr>
        <w:t>являющихся</w:t>
      </w:r>
      <w:proofErr w:type="gramEnd"/>
      <w:r w:rsidRPr="00E922D9">
        <w:rPr>
          <w:rFonts w:eastAsia="Times New Roman"/>
          <w:sz w:val="24"/>
          <w:szCs w:val="24"/>
        </w:rPr>
        <w:t xml:space="preserve"> лицами, замещающими </w:t>
      </w:r>
    </w:p>
    <w:p w:rsidR="006936C1" w:rsidRPr="00E922D9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 w:rsidRPr="00E922D9">
        <w:rPr>
          <w:rFonts w:eastAsia="Times New Roman"/>
          <w:sz w:val="24"/>
          <w:szCs w:val="24"/>
        </w:rPr>
        <w:t xml:space="preserve">муниципальные должности и </w:t>
      </w:r>
    </w:p>
    <w:p w:rsidR="006936C1" w:rsidRPr="00E922D9" w:rsidRDefault="006936C1" w:rsidP="006936C1">
      <w:pPr>
        <w:spacing w:line="0" w:lineRule="atLeast"/>
        <w:rPr>
          <w:rFonts w:eastAsia="Times New Roman"/>
          <w:sz w:val="24"/>
          <w:szCs w:val="24"/>
        </w:rPr>
      </w:pPr>
      <w:r w:rsidRPr="00E922D9">
        <w:rPr>
          <w:rFonts w:eastAsia="Times New Roman"/>
          <w:sz w:val="24"/>
          <w:szCs w:val="24"/>
        </w:rPr>
        <w:t>должности муниципальной службы</w:t>
      </w:r>
      <w:r>
        <w:rPr>
          <w:rFonts w:eastAsia="Times New Roman"/>
          <w:sz w:val="24"/>
          <w:szCs w:val="24"/>
        </w:rPr>
        <w:t>»</w:t>
      </w:r>
      <w:r w:rsidRPr="00E922D9">
        <w:rPr>
          <w:rFonts w:eastAsia="Times New Roman"/>
          <w:sz w:val="24"/>
          <w:szCs w:val="24"/>
        </w:rPr>
        <w:t>.</w:t>
      </w:r>
    </w:p>
    <w:p w:rsidR="006936C1" w:rsidRPr="00E922D9" w:rsidRDefault="006936C1" w:rsidP="006936C1">
      <w:pPr>
        <w:rPr>
          <w:rFonts w:eastAsia="Times New Roman"/>
          <w:sz w:val="24"/>
          <w:szCs w:val="24"/>
        </w:rPr>
      </w:pPr>
    </w:p>
    <w:p w:rsidR="006936C1" w:rsidRDefault="006936C1" w:rsidP="006936C1">
      <w:pPr>
        <w:spacing w:line="240" w:lineRule="auto"/>
        <w:ind w:firstLine="708"/>
        <w:jc w:val="both"/>
        <w:rPr>
          <w:sz w:val="24"/>
          <w:szCs w:val="24"/>
        </w:rPr>
      </w:pPr>
      <w:r w:rsidRPr="00CA5F96">
        <w:rPr>
          <w:sz w:val="24"/>
          <w:szCs w:val="24"/>
        </w:rPr>
        <w:t>В соответствии с Трудовым Кодексом Российской Федерации, Федеральным законом от 27.11.2023 № 548-ФЗ, Законом Красноярского края от 29.10.2009 г. № 9-3864 «О новых системах оплаты труда работников краевых государственных бюджетных и казенных учреждений», руководствуясь Уставом Имисского сельсовета, ПОСТАНОВЛЯЮ:</w:t>
      </w:r>
    </w:p>
    <w:p w:rsidR="006936C1" w:rsidRDefault="006936C1" w:rsidP="006936C1">
      <w:pPr>
        <w:spacing w:line="0" w:lineRule="atLeast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Внести в постановление от 26.05.2023 № 7-п «</w:t>
      </w:r>
      <w:r w:rsidRPr="00E922D9">
        <w:rPr>
          <w:rFonts w:eastAsia="Times New Roman"/>
          <w:sz w:val="24"/>
          <w:szCs w:val="24"/>
        </w:rPr>
        <w:t>Об утверждении Положения об оплате труда работников администрации Имисского сельсовета, не</w:t>
      </w:r>
      <w:r>
        <w:rPr>
          <w:rFonts w:eastAsia="Times New Roman"/>
          <w:sz w:val="24"/>
          <w:szCs w:val="24"/>
        </w:rPr>
        <w:t xml:space="preserve"> </w:t>
      </w:r>
      <w:r w:rsidRPr="00E922D9">
        <w:rPr>
          <w:rFonts w:eastAsia="Times New Roman"/>
          <w:sz w:val="24"/>
          <w:szCs w:val="24"/>
        </w:rPr>
        <w:t xml:space="preserve"> являющихся лицами,</w:t>
      </w:r>
      <w:r>
        <w:rPr>
          <w:rFonts w:eastAsia="Times New Roman"/>
          <w:sz w:val="24"/>
          <w:szCs w:val="24"/>
        </w:rPr>
        <w:t xml:space="preserve"> </w:t>
      </w:r>
      <w:r w:rsidRPr="00E922D9">
        <w:rPr>
          <w:rFonts w:eastAsia="Times New Roman"/>
          <w:sz w:val="24"/>
          <w:szCs w:val="24"/>
        </w:rPr>
        <w:t>замещающими муниципальные должности и должности муниципальной службы</w:t>
      </w:r>
      <w:r>
        <w:rPr>
          <w:rFonts w:eastAsia="Times New Roman"/>
          <w:sz w:val="24"/>
          <w:szCs w:val="24"/>
        </w:rPr>
        <w:t>» следующие изменения:</w:t>
      </w:r>
    </w:p>
    <w:p w:rsidR="006936C1" w:rsidRDefault="006936C1" w:rsidP="006936C1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11A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Пункт 4.1 данного постановления изложить в следующей редакции:</w:t>
      </w:r>
    </w:p>
    <w:p w:rsidR="006936C1" w:rsidRPr="00CA5F96" w:rsidRDefault="006936C1" w:rsidP="006936C1">
      <w:pPr>
        <w:spacing w:line="240" w:lineRule="auto"/>
        <w:ind w:firstLine="567"/>
        <w:jc w:val="both"/>
        <w:rPr>
          <w:rFonts w:eastAsia="Times New Roman"/>
          <w:sz w:val="24"/>
          <w:szCs w:val="24"/>
        </w:rPr>
      </w:pPr>
      <w:r w:rsidRPr="00CA5F96">
        <w:rPr>
          <w:rFonts w:eastAsia="Times New Roman"/>
          <w:sz w:val="24"/>
          <w:szCs w:val="24"/>
        </w:rPr>
        <w:t>4.1. К выплатам стимулирующего характера относятся выплаты, направленные на стимулирование работников к качественным результатам труда, а также поощрение за выполненную работу:</w:t>
      </w:r>
    </w:p>
    <w:p w:rsidR="006936C1" w:rsidRPr="00CA5F96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персональные выплаты;</w:t>
      </w:r>
    </w:p>
    <w:p w:rsidR="006936C1" w:rsidRPr="00CA5F96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936C1" w:rsidRPr="00CA5F96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6936C1" w:rsidRPr="00CA5F96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6936C1" w:rsidRPr="00CA5F96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выплаты по итогам работы;</w:t>
      </w:r>
    </w:p>
    <w:p w:rsidR="006936C1" w:rsidRPr="00CA5F96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5F96">
        <w:rPr>
          <w:rFonts w:ascii="Times New Roman" w:hAnsi="Times New Roman" w:cs="Times New Roman"/>
          <w:sz w:val="24"/>
          <w:szCs w:val="24"/>
        </w:rPr>
        <w:t>специальная краевая выплата</w:t>
      </w:r>
      <w:proofErr w:type="gramStart"/>
      <w:r w:rsidRPr="00CA5F9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936C1" w:rsidRPr="00E14F6B" w:rsidRDefault="006936C1" w:rsidP="0069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4F6B">
        <w:rPr>
          <w:rFonts w:ascii="Times New Roman" w:hAnsi="Times New Roman" w:cs="Times New Roman"/>
          <w:sz w:val="24"/>
          <w:szCs w:val="24"/>
        </w:rPr>
        <w:t xml:space="preserve"> 2. Дополнить пункт 4.2.3. абзацем следующего содержания: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«Специальная краевая выплата устанавливается в целях 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повышения уровня оплаты труда работника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>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Работникам по основному месту работы ежемесячно предоставляется специальная краевая выплата. Размер выплаты при полностью отработанной норме рабочего времени и выполненной норме труда (трудовых обязанностей) составляет 3 000 рублей.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 На специальную краевую выплату начисляются районный коэффициент, процентная </w:t>
      </w:r>
      <w:r w:rsidRPr="00911A6E">
        <w:rPr>
          <w:rFonts w:ascii="Times New Roman" w:hAnsi="Times New Roman" w:cs="Times New Roman"/>
          <w:sz w:val="24"/>
          <w:szCs w:val="24"/>
        </w:rPr>
        <w:lastRenderedPageBreak/>
        <w:t xml:space="preserve">надбавка к заработной плате за стаж работы в районах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Крайнегот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Севера и приравненных к ним местностях, в иных местностях с особыми климатическими условиями.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Размер социальной краевой выплаты в месяце, в котором работнику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    Размер увеличения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расчитывается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>,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где: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выплаты;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выплачиваемых за счет фонда оплаты труда за исключением пособий по временной нетрудоспособности;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коэффициент увеличения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епециальной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краевой выплаты.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В случае если при определении среднего дневного заработка учитываются только периоды после 1 января 2024 года, то      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принимается равным 1.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В случае если при предоставлении среднего дневного заработка учитываются периоды, предшествующие 1 января 2024 года, то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рассчитывается по формуле: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Кув=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>(Зпф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>+(3 000xКмесxКрк)+Зпф2)/)Зпф1+Зпф2)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>где: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Зпф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 xml:space="preserve"> - фактически начисленная заработная плата работников,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года;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Зпф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 xml:space="preserve"> - фактически начисленная заработная плата работников, учитываемые при определении среднего дневного заработка в соответствии с нормативными правовыми актами Российской Федерации, за период после 1 января 2024 года;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936C1" w:rsidRPr="00911A6E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911A6E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911A6E">
        <w:rPr>
          <w:rFonts w:ascii="Times New Roman" w:hAnsi="Times New Roman" w:cs="Times New Roman"/>
          <w:sz w:val="24"/>
          <w:szCs w:val="24"/>
        </w:rPr>
        <w:t>рк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края, с особыми климатическими условиями.</w:t>
      </w:r>
    </w:p>
    <w:p w:rsidR="006936C1" w:rsidRDefault="006936C1" w:rsidP="006936C1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 w:rsidRPr="00911A6E">
        <w:rPr>
          <w:rFonts w:ascii="Times New Roman" w:hAnsi="Times New Roman" w:cs="Times New Roman"/>
          <w:sz w:val="24"/>
          <w:szCs w:val="24"/>
        </w:rPr>
        <w:t xml:space="preserve">    При расчете </w:t>
      </w:r>
      <w:proofErr w:type="spellStart"/>
      <w:r w:rsidRPr="00911A6E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911A6E">
        <w:rPr>
          <w:rFonts w:ascii="Times New Roman" w:hAnsi="Times New Roman" w:cs="Times New Roman"/>
          <w:sz w:val="24"/>
          <w:szCs w:val="24"/>
        </w:rPr>
        <w:t xml:space="preserve"> подлежит округлению до четырех знаков после запятой</w:t>
      </w:r>
      <w:proofErr w:type="gramStart"/>
      <w:r w:rsidRPr="00911A6E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6936C1" w:rsidRDefault="006936C1" w:rsidP="006936C1">
      <w:pPr>
        <w:pStyle w:val="af8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922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</w:t>
      </w:r>
    </w:p>
    <w:p w:rsidR="006936C1" w:rsidRPr="00911A6E" w:rsidRDefault="006936C1" w:rsidP="006936C1">
      <w:pPr>
        <w:pStyle w:val="af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E922D9">
        <w:rPr>
          <w:rFonts w:ascii="Times New Roman" w:hAnsi="Times New Roman" w:cs="Times New Roman"/>
          <w:sz w:val="24"/>
          <w:szCs w:val="24"/>
        </w:rPr>
        <w:t>.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 постановление  в газете «</w:t>
      </w:r>
      <w:proofErr w:type="spellStart"/>
      <w:r w:rsidRPr="00E922D9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E922D9">
        <w:rPr>
          <w:rFonts w:ascii="Times New Roman" w:eastAsia="Times New Roman" w:hAnsi="Times New Roman" w:cs="Times New Roman"/>
          <w:sz w:val="24"/>
          <w:szCs w:val="24"/>
        </w:rPr>
        <w:t xml:space="preserve"> Зори» и на  «Официальном  интернет-сайте администрации Имисского сельсовета» (</w:t>
      </w:r>
      <w:r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imisskoe</w:t>
      </w:r>
      <w:proofErr w:type="spellEnd"/>
      <w:r w:rsidRPr="00E922D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E922D9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E922D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36C1" w:rsidRPr="00E922D9" w:rsidRDefault="006936C1" w:rsidP="006936C1">
      <w:pPr>
        <w:pStyle w:val="a9"/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922D9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 (обнародования).</w:t>
      </w:r>
    </w:p>
    <w:p w:rsidR="006936C1" w:rsidRPr="00E922D9" w:rsidRDefault="006936C1" w:rsidP="006936C1">
      <w:pPr>
        <w:spacing w:line="240" w:lineRule="auto"/>
        <w:rPr>
          <w:rFonts w:eastAsia="Times New Roman"/>
          <w:sz w:val="24"/>
          <w:szCs w:val="24"/>
        </w:rPr>
      </w:pPr>
      <w:r w:rsidRPr="00E922D9">
        <w:rPr>
          <w:rFonts w:eastAsia="Times New Roman"/>
          <w:sz w:val="24"/>
          <w:szCs w:val="24"/>
        </w:rPr>
        <w:t>Глава сельсовета                                                                                   Е.В.Фоминых</w:t>
      </w:r>
    </w:p>
    <w:p w:rsidR="002D02FA" w:rsidRDefault="002D02FA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2D02FA">
      <w:pPr>
        <w:rPr>
          <w:sz w:val="16"/>
          <w:szCs w:val="16"/>
        </w:rPr>
      </w:pPr>
    </w:p>
    <w:p w:rsidR="006936C1" w:rsidRDefault="006936C1" w:rsidP="006936C1">
      <w:pPr>
        <w:pStyle w:val="ae"/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548640" cy="647700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6C1" w:rsidRDefault="006936C1" w:rsidP="006936C1">
      <w:pPr>
        <w:pStyle w:val="ae"/>
        <w:ind w:right="-1"/>
        <w:rPr>
          <w:color w:val="000000"/>
          <w:szCs w:val="28"/>
        </w:rPr>
      </w:pPr>
    </w:p>
    <w:p w:rsidR="006936C1" w:rsidRDefault="006936C1" w:rsidP="006936C1">
      <w:pPr>
        <w:pStyle w:val="ae"/>
        <w:ind w:right="-1"/>
        <w:rPr>
          <w:color w:val="000000"/>
          <w:szCs w:val="28"/>
        </w:rPr>
      </w:pPr>
    </w:p>
    <w:p w:rsidR="006936C1" w:rsidRDefault="006936C1" w:rsidP="006936C1">
      <w:pPr>
        <w:pStyle w:val="ae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6936C1" w:rsidRDefault="006936C1" w:rsidP="006936C1">
      <w:pPr>
        <w:pStyle w:val="ae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6936C1" w:rsidRDefault="006936C1" w:rsidP="006936C1">
      <w:pPr>
        <w:pStyle w:val="ae"/>
        <w:ind w:right="-1"/>
        <w:rPr>
          <w:szCs w:val="28"/>
        </w:rPr>
      </w:pPr>
      <w:r>
        <w:rPr>
          <w:szCs w:val="28"/>
        </w:rPr>
        <w:t>АДМИНИСТРАЦИЯ ИМИССКОГО СЕЛЬСОВЕТА</w:t>
      </w:r>
    </w:p>
    <w:p w:rsidR="006936C1" w:rsidRDefault="006936C1" w:rsidP="006936C1">
      <w:pPr>
        <w:pStyle w:val="ae"/>
        <w:ind w:right="-1"/>
        <w:rPr>
          <w:szCs w:val="28"/>
        </w:rPr>
      </w:pPr>
    </w:p>
    <w:p w:rsidR="006936C1" w:rsidRDefault="006936C1" w:rsidP="006936C1">
      <w:pPr>
        <w:ind w:right="-1"/>
        <w:jc w:val="center"/>
        <w:rPr>
          <w:sz w:val="28"/>
          <w:szCs w:val="28"/>
        </w:rPr>
      </w:pPr>
    </w:p>
    <w:p w:rsidR="006936C1" w:rsidRDefault="006936C1" w:rsidP="006936C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</w:p>
    <w:p w:rsidR="006936C1" w:rsidRDefault="006936C1" w:rsidP="006936C1">
      <w:pPr>
        <w:pStyle w:val="1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26.12.2023                                         с.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Имисское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35-п</w:t>
      </w:r>
    </w:p>
    <w:p w:rsidR="006936C1" w:rsidRPr="005C6AFD" w:rsidRDefault="006936C1" w:rsidP="006936C1">
      <w:pPr>
        <w:ind w:left="-360" w:firstLine="709"/>
        <w:jc w:val="both"/>
        <w:rPr>
          <w:sz w:val="28"/>
          <w:szCs w:val="28"/>
        </w:rPr>
      </w:pPr>
    </w:p>
    <w:p w:rsidR="006936C1" w:rsidRPr="003468F9" w:rsidRDefault="006936C1" w:rsidP="006936C1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3468F9">
        <w:rPr>
          <w:rFonts w:ascii="Times New Roman" w:hAnsi="Times New Roman"/>
          <w:b w:val="0"/>
          <w:sz w:val="24"/>
          <w:szCs w:val="24"/>
        </w:rPr>
        <w:t xml:space="preserve">О </w:t>
      </w:r>
      <w:proofErr w:type="spellStart"/>
      <w:r w:rsidRPr="003468F9">
        <w:rPr>
          <w:rFonts w:ascii="Times New Roman" w:hAnsi="Times New Roman"/>
          <w:b w:val="0"/>
          <w:sz w:val="24"/>
          <w:szCs w:val="24"/>
        </w:rPr>
        <w:t>внесении</w:t>
      </w:r>
      <w:proofErr w:type="spellEnd"/>
      <w:r w:rsidRPr="003468F9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3468F9">
        <w:rPr>
          <w:rFonts w:ascii="Times New Roman" w:hAnsi="Times New Roman"/>
          <w:b w:val="0"/>
          <w:sz w:val="24"/>
          <w:szCs w:val="24"/>
        </w:rPr>
        <w:t>изменений</w:t>
      </w:r>
      <w:proofErr w:type="spellEnd"/>
      <w:r w:rsidRPr="003468F9">
        <w:rPr>
          <w:rFonts w:ascii="Times New Roman" w:hAnsi="Times New Roman"/>
          <w:b w:val="0"/>
          <w:sz w:val="24"/>
          <w:szCs w:val="24"/>
        </w:rPr>
        <w:t xml:space="preserve"> в </w:t>
      </w:r>
      <w:proofErr w:type="spellStart"/>
      <w:r w:rsidRPr="003468F9">
        <w:rPr>
          <w:rFonts w:ascii="Times New Roman" w:hAnsi="Times New Roman"/>
          <w:b w:val="0"/>
          <w:sz w:val="24"/>
          <w:szCs w:val="24"/>
        </w:rPr>
        <w:t>постановление</w:t>
      </w:r>
      <w:proofErr w:type="spellEnd"/>
    </w:p>
    <w:p w:rsidR="006936C1" w:rsidRPr="003468F9" w:rsidRDefault="006936C1" w:rsidP="006936C1">
      <w:pPr>
        <w:jc w:val="both"/>
      </w:pPr>
      <w:r w:rsidRPr="003468F9">
        <w:t>Администрации Имисского сельсовета</w:t>
      </w:r>
    </w:p>
    <w:p w:rsidR="006936C1" w:rsidRPr="003468F9" w:rsidRDefault="006936C1" w:rsidP="006936C1">
      <w:pPr>
        <w:autoSpaceDE w:val="0"/>
        <w:autoSpaceDN w:val="0"/>
        <w:adjustRightInd w:val="0"/>
        <w:spacing w:after="120"/>
        <w:ind w:right="3452"/>
        <w:jc w:val="both"/>
      </w:pPr>
      <w:r w:rsidRPr="003468F9">
        <w:t>От 25.08.2017 №41-п «</w:t>
      </w:r>
      <w:r w:rsidRPr="003468F9">
        <w:rPr>
          <w:bCs/>
        </w:rPr>
        <w:t>Предоставление разрешения на осуществление земляных работ»</w:t>
      </w:r>
    </w:p>
    <w:p w:rsidR="006936C1" w:rsidRPr="003468F9" w:rsidRDefault="006936C1" w:rsidP="006936C1">
      <w:pPr>
        <w:autoSpaceDE w:val="0"/>
        <w:autoSpaceDN w:val="0"/>
        <w:adjustRightInd w:val="0"/>
        <w:spacing w:after="120"/>
        <w:ind w:firstLine="709"/>
        <w:jc w:val="both"/>
      </w:pPr>
    </w:p>
    <w:p w:rsidR="006936C1" w:rsidRPr="003468F9" w:rsidRDefault="006936C1" w:rsidP="006936C1">
      <w:pPr>
        <w:autoSpaceDE w:val="0"/>
        <w:autoSpaceDN w:val="0"/>
        <w:adjustRightInd w:val="0"/>
        <w:spacing w:after="120"/>
        <w:ind w:firstLine="709"/>
        <w:jc w:val="both"/>
        <w:rPr>
          <w:b/>
        </w:rPr>
      </w:pPr>
      <w:proofErr w:type="gramStart"/>
      <w:r w:rsidRPr="003468F9"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рамках реализации целевой модели «Подключение к системам теплоснабжения, подключение (технологическое присоединение) к централизованным системам водоснабжения и водоотведения, утвержденная распоряжением Правительства Российской Федерации от 31.01.2017 №147-р «О целевых моделях упрощения процедур</w:t>
      </w:r>
      <w:proofErr w:type="gramEnd"/>
      <w:r w:rsidRPr="003468F9">
        <w:t xml:space="preserve"> ведения бизнеса и повышения инвестиционной привлекательности субъектов Российской Федерации», Уставом Имисского сельсовета </w:t>
      </w:r>
      <w:proofErr w:type="gramStart"/>
      <w:r w:rsidRPr="003468F9">
        <w:t xml:space="preserve">( </w:t>
      </w:r>
      <w:proofErr w:type="gramEnd"/>
      <w:r w:rsidRPr="003468F9">
        <w:t xml:space="preserve">в редакции от 14.12.2018 № 82-п), </w:t>
      </w:r>
      <w:r w:rsidRPr="003468F9">
        <w:rPr>
          <w:b/>
        </w:rPr>
        <w:t>ПОСТАНОВЛЯЮ:</w:t>
      </w:r>
    </w:p>
    <w:p w:rsidR="006936C1" w:rsidRPr="003468F9" w:rsidRDefault="006936C1" w:rsidP="006936C1">
      <w:pPr>
        <w:autoSpaceDE w:val="0"/>
        <w:autoSpaceDN w:val="0"/>
        <w:adjustRightInd w:val="0"/>
        <w:ind w:firstLine="709"/>
        <w:jc w:val="both"/>
      </w:pPr>
      <w:r w:rsidRPr="003468F9">
        <w:rPr>
          <w:b/>
        </w:rPr>
        <w:t xml:space="preserve">1. </w:t>
      </w:r>
      <w:r w:rsidRPr="003468F9">
        <w:t>Внести в  постановление Администрации Имисского сельсовета 25.08.2017 №41-п «</w:t>
      </w:r>
      <w:r w:rsidRPr="003468F9">
        <w:rPr>
          <w:bCs/>
        </w:rPr>
        <w:t>Предоставление разрешения на осуществление земляных работ»</w:t>
      </w:r>
      <w:r w:rsidRPr="003468F9">
        <w:t xml:space="preserve"> следующие изменения:</w:t>
      </w:r>
    </w:p>
    <w:p w:rsidR="006936C1" w:rsidRPr="003468F9" w:rsidRDefault="006936C1" w:rsidP="006936C1">
      <w:pPr>
        <w:ind w:firstLine="709"/>
        <w:jc w:val="both"/>
        <w:rPr>
          <w:b/>
          <w:bCs/>
        </w:rPr>
      </w:pPr>
      <w:r w:rsidRPr="003468F9">
        <w:rPr>
          <w:b/>
          <w:bCs/>
        </w:rPr>
        <w:t>2. дополнить пунктом 2.16. следующего содержания:</w:t>
      </w:r>
    </w:p>
    <w:p w:rsidR="006936C1" w:rsidRPr="003468F9" w:rsidRDefault="006936C1" w:rsidP="006936C1">
      <w:pPr>
        <w:ind w:firstLine="709"/>
        <w:jc w:val="both"/>
      </w:pPr>
      <w:r w:rsidRPr="003468F9">
        <w:t>-об установлении сроков действия разрешений на основании проектов производства работ, графиков с указанием непрерывных технологических этапов, позволяющих установить календарные сроки их выполнения;</w:t>
      </w:r>
    </w:p>
    <w:p w:rsidR="006936C1" w:rsidRPr="003468F9" w:rsidRDefault="006936C1" w:rsidP="006936C1">
      <w:pPr>
        <w:ind w:firstLine="709"/>
        <w:jc w:val="both"/>
      </w:pPr>
      <w:r w:rsidRPr="003468F9">
        <w:t>-об ответственности за производство работ по просроченным разрешениям;</w:t>
      </w:r>
    </w:p>
    <w:p w:rsidR="006936C1" w:rsidRPr="003468F9" w:rsidRDefault="006936C1" w:rsidP="006936C1">
      <w:pPr>
        <w:ind w:firstLine="709"/>
        <w:jc w:val="both"/>
      </w:pPr>
      <w:r w:rsidRPr="003468F9">
        <w:t xml:space="preserve">-об обеспечении муниципального </w:t>
      </w:r>
      <w:proofErr w:type="gramStart"/>
      <w:r w:rsidRPr="003468F9">
        <w:t>контроля за</w:t>
      </w:r>
      <w:proofErr w:type="gramEnd"/>
      <w:r w:rsidRPr="003468F9">
        <w:t xml:space="preserve"> производством работ </w:t>
      </w:r>
      <w:r w:rsidRPr="003468F9">
        <w:br/>
        <w:t>по выданным ордерам.</w:t>
      </w:r>
    </w:p>
    <w:p w:rsidR="006936C1" w:rsidRPr="003468F9" w:rsidRDefault="006936C1" w:rsidP="006936C1">
      <w:pPr>
        <w:spacing w:line="100" w:lineRule="atLeast"/>
        <w:ind w:firstLine="709"/>
        <w:jc w:val="both"/>
      </w:pPr>
      <w:r w:rsidRPr="003468F9">
        <w:rPr>
          <w:b/>
          <w:bCs/>
        </w:rPr>
        <w:t>3.</w:t>
      </w:r>
      <w:r w:rsidRPr="003468F9">
        <w:t>Контроль за исполнение настоящего решения оставляю за собой.</w:t>
      </w:r>
    </w:p>
    <w:p w:rsidR="006936C1" w:rsidRPr="003468F9" w:rsidRDefault="006936C1" w:rsidP="006936C1">
      <w:pPr>
        <w:spacing w:line="100" w:lineRule="atLeast"/>
        <w:ind w:firstLine="709"/>
        <w:jc w:val="both"/>
      </w:pPr>
      <w:r w:rsidRPr="003468F9">
        <w:rPr>
          <w:b/>
          <w:bCs/>
        </w:rPr>
        <w:t>4.</w:t>
      </w:r>
      <w:r w:rsidRPr="003468F9">
        <w:t>Настоящее решение вступает в силу со дня подписания и подлежит опубликованию в газете «</w:t>
      </w:r>
      <w:proofErr w:type="spellStart"/>
      <w:r w:rsidRPr="003468F9">
        <w:t>Имисские</w:t>
      </w:r>
      <w:proofErr w:type="spellEnd"/>
      <w:r w:rsidRPr="003468F9">
        <w:t xml:space="preserve"> Зори».</w:t>
      </w:r>
    </w:p>
    <w:p w:rsidR="006936C1" w:rsidRPr="003468F9" w:rsidRDefault="006936C1" w:rsidP="006936C1">
      <w:pPr>
        <w:spacing w:line="100" w:lineRule="atLeast"/>
        <w:ind w:right="-1" w:firstLine="720"/>
        <w:jc w:val="both"/>
      </w:pPr>
    </w:p>
    <w:p w:rsidR="006936C1" w:rsidRPr="003468F9" w:rsidRDefault="006936C1" w:rsidP="006936C1">
      <w:pPr>
        <w:spacing w:line="100" w:lineRule="atLeast"/>
        <w:ind w:right="-1"/>
      </w:pPr>
      <w:r w:rsidRPr="003468F9">
        <w:t>Глава сельсовета</w:t>
      </w:r>
      <w:r w:rsidRPr="003468F9">
        <w:rPr>
          <w:bCs/>
        </w:rPr>
        <w:t xml:space="preserve">                                                     </w:t>
      </w:r>
      <w:r>
        <w:rPr>
          <w:bCs/>
        </w:rPr>
        <w:t xml:space="preserve">                                   Е.В.Фоминых</w:t>
      </w:r>
      <w:r w:rsidRPr="003468F9">
        <w:rPr>
          <w:bCs/>
        </w:rPr>
        <w:t xml:space="preserve">                                           </w:t>
      </w:r>
    </w:p>
    <w:p w:rsidR="006936C1" w:rsidRPr="003468F9" w:rsidRDefault="006936C1" w:rsidP="006936C1">
      <w:pPr>
        <w:spacing w:line="100" w:lineRule="atLeast"/>
        <w:ind w:right="-1"/>
        <w:jc w:val="both"/>
      </w:pPr>
      <w:r w:rsidRPr="003468F9">
        <w:t xml:space="preserve"> </w:t>
      </w:r>
    </w:p>
    <w:p w:rsidR="006936C1" w:rsidRPr="003468F9" w:rsidRDefault="006936C1" w:rsidP="006936C1">
      <w:pPr>
        <w:spacing w:line="100" w:lineRule="atLeast"/>
        <w:ind w:right="-1"/>
        <w:jc w:val="both"/>
      </w:pPr>
    </w:p>
    <w:p w:rsidR="006936C1" w:rsidRPr="002D02FA" w:rsidRDefault="006936C1" w:rsidP="002D02FA">
      <w:pPr>
        <w:rPr>
          <w:sz w:val="16"/>
          <w:szCs w:val="16"/>
        </w:rPr>
      </w:pPr>
    </w:p>
    <w:sectPr w:rsidR="006936C1" w:rsidRPr="002D02FA" w:rsidSect="006936C1">
      <w:pgSz w:w="11906" w:h="16838"/>
      <w:pgMar w:top="851" w:right="851" w:bottom="851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abstractNum w:abstractNumId="3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12141"/>
    <w:multiLevelType w:val="multilevel"/>
    <w:tmpl w:val="C8284CDA"/>
    <w:styleLink w:val="WW8Num33"/>
    <w:lvl w:ilvl="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>
    <w:nsid w:val="2282203E"/>
    <w:multiLevelType w:val="multilevel"/>
    <w:tmpl w:val="59D4AD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22FA8"/>
    <w:multiLevelType w:val="multilevel"/>
    <w:tmpl w:val="EE5CE8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43EE350A"/>
    <w:multiLevelType w:val="multilevel"/>
    <w:tmpl w:val="ED08E2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9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445F2E92"/>
    <w:multiLevelType w:val="multilevel"/>
    <w:tmpl w:val="C41E2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6854DF6"/>
    <w:multiLevelType w:val="multilevel"/>
    <w:tmpl w:val="9E606A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A6"/>
    <w:rsid w:val="00043AC0"/>
    <w:rsid w:val="000751A6"/>
    <w:rsid w:val="00084291"/>
    <w:rsid w:val="001328D5"/>
    <w:rsid w:val="001F118D"/>
    <w:rsid w:val="00293FAE"/>
    <w:rsid w:val="002C2725"/>
    <w:rsid w:val="002D02FA"/>
    <w:rsid w:val="00384954"/>
    <w:rsid w:val="003871E5"/>
    <w:rsid w:val="0048418F"/>
    <w:rsid w:val="004B3184"/>
    <w:rsid w:val="00572DCE"/>
    <w:rsid w:val="00574B76"/>
    <w:rsid w:val="006936C1"/>
    <w:rsid w:val="00795BDA"/>
    <w:rsid w:val="007A5BDA"/>
    <w:rsid w:val="007C63F1"/>
    <w:rsid w:val="0082180F"/>
    <w:rsid w:val="008409AC"/>
    <w:rsid w:val="00882795"/>
    <w:rsid w:val="008E3E52"/>
    <w:rsid w:val="00934AD0"/>
    <w:rsid w:val="009774C4"/>
    <w:rsid w:val="00A85596"/>
    <w:rsid w:val="00AA17AB"/>
    <w:rsid w:val="00AA7487"/>
    <w:rsid w:val="00AB164D"/>
    <w:rsid w:val="00AD1D4A"/>
    <w:rsid w:val="00B143D1"/>
    <w:rsid w:val="00B82AF6"/>
    <w:rsid w:val="00B954DC"/>
    <w:rsid w:val="00C15C19"/>
    <w:rsid w:val="00C82DE0"/>
    <w:rsid w:val="00CA7EC3"/>
    <w:rsid w:val="00CD4EC4"/>
    <w:rsid w:val="00CE6529"/>
    <w:rsid w:val="00D0316D"/>
    <w:rsid w:val="00D61C05"/>
    <w:rsid w:val="00DB3191"/>
    <w:rsid w:val="00DB7FF1"/>
    <w:rsid w:val="00E0628E"/>
    <w:rsid w:val="00E54836"/>
    <w:rsid w:val="00E80815"/>
    <w:rsid w:val="00E9791B"/>
    <w:rsid w:val="00F026EF"/>
    <w:rsid w:val="00F41295"/>
    <w:rsid w:val="00F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Standard"/>
    <w:next w:val="Standard"/>
    <w:link w:val="10"/>
    <w:qFormat/>
    <w:rsid w:val="00CE6529"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74B76"/>
    <w:pPr>
      <w:keepNext/>
      <w:suppressAutoHyphens/>
      <w:spacing w:line="240" w:lineRule="auto"/>
      <w:jc w:val="center"/>
      <w:outlineLvl w:val="1"/>
    </w:pPr>
    <w:rPr>
      <w:rFonts w:eastAsia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4B76"/>
    <w:pPr>
      <w:keepNext/>
      <w:suppressAutoHyphens/>
      <w:spacing w:line="240" w:lineRule="auto"/>
      <w:jc w:val="both"/>
      <w:outlineLvl w:val="2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74B76"/>
    <w:pPr>
      <w:keepNext/>
      <w:suppressAutoHyphens/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4B76"/>
    <w:pPr>
      <w:keepNext/>
      <w:suppressAutoHyphens/>
      <w:spacing w:line="240" w:lineRule="auto"/>
      <w:jc w:val="center"/>
      <w:outlineLvl w:val="4"/>
    </w:pPr>
    <w:rPr>
      <w:rFonts w:eastAsia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4B76"/>
    <w:pPr>
      <w:keepNext/>
      <w:suppressAutoHyphens/>
      <w:spacing w:line="240" w:lineRule="auto"/>
      <w:jc w:val="both"/>
      <w:outlineLvl w:val="5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4B76"/>
    <w:pPr>
      <w:keepNext/>
      <w:widowControl w:val="0"/>
      <w:suppressAutoHyphens/>
      <w:autoSpaceDE w:val="0"/>
      <w:spacing w:line="240" w:lineRule="auto"/>
      <w:jc w:val="both"/>
      <w:outlineLvl w:val="6"/>
    </w:pPr>
    <w:rPr>
      <w:rFonts w:eastAsia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74B76"/>
    <w:pPr>
      <w:keepNext/>
      <w:suppressAutoHyphens/>
      <w:spacing w:before="120" w:after="120" w:line="240" w:lineRule="auto"/>
      <w:jc w:val="both"/>
      <w:outlineLvl w:val="7"/>
    </w:pPr>
    <w:rPr>
      <w:rFonts w:eastAsia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74B76"/>
    <w:pPr>
      <w:keepNext/>
      <w:suppressAutoHyphens/>
      <w:spacing w:line="240" w:lineRule="auto"/>
      <w:jc w:val="right"/>
      <w:outlineLvl w:val="8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51A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751A6"/>
    <w:rPr>
      <w:rFonts w:eastAsia="Times New Roman"/>
      <w:sz w:val="28"/>
      <w:szCs w:val="28"/>
      <w:lang w:eastAsia="ru-RU"/>
    </w:rPr>
  </w:style>
  <w:style w:type="character" w:styleId="a5">
    <w:name w:val="Hyperlink"/>
    <w:rsid w:val="000751A6"/>
    <w:rPr>
      <w:color w:val="0000FF"/>
      <w:u w:val="single"/>
    </w:rPr>
  </w:style>
  <w:style w:type="paragraph" w:styleId="a6">
    <w:name w:val="Balloon Text"/>
    <w:basedOn w:val="a"/>
    <w:link w:val="a7"/>
    <w:unhideWhenUsed/>
    <w:rsid w:val="00075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75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529"/>
    <w:rPr>
      <w:rFonts w:ascii="Arial" w:eastAsia="Times New Roman" w:hAnsi="Arial" w:cs="Tahoma"/>
      <w:b/>
      <w:bCs/>
      <w:kern w:val="3"/>
      <w:sz w:val="32"/>
      <w:szCs w:val="32"/>
      <w:lang w:val="de-DE" w:eastAsia="ja-JP" w:bidi="fa-IR"/>
    </w:rPr>
  </w:style>
  <w:style w:type="paragraph" w:styleId="a8">
    <w:name w:val="No Spacing"/>
    <w:uiPriority w:val="1"/>
    <w:qFormat/>
    <w:rsid w:val="00CE652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qFormat/>
    <w:rsid w:val="00CE6529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Текст1"/>
    <w:basedOn w:val="Standard"/>
    <w:rsid w:val="00CE6529"/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E54836"/>
    <w:pPr>
      <w:spacing w:after="200"/>
      <w:ind w:left="720"/>
      <w:contextualSpacing/>
    </w:pPr>
    <w:rPr>
      <w:rFonts w:asciiTheme="minorHAnsi" w:hAnsiTheme="minorHAnsi" w:cstheme="minorBidi"/>
    </w:rPr>
  </w:style>
  <w:style w:type="paragraph" w:styleId="aa">
    <w:name w:val="Normal (Web)"/>
    <w:basedOn w:val="a"/>
    <w:uiPriority w:val="99"/>
    <w:unhideWhenUsed/>
    <w:rsid w:val="00E548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548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5483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4836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4836"/>
    <w:rPr>
      <w:vertAlign w:val="superscript"/>
    </w:rPr>
  </w:style>
  <w:style w:type="paragraph" w:customStyle="1" w:styleId="12">
    <w:name w:val="Без интервала1"/>
    <w:rsid w:val="00A85596"/>
    <w:pPr>
      <w:suppressAutoHyphens/>
      <w:spacing w:line="100" w:lineRule="atLeast"/>
    </w:pPr>
    <w:rPr>
      <w:rFonts w:ascii="Calibri" w:eastAsia="Times New Roman" w:hAnsi="Calibri" w:cs="Calibri"/>
      <w:kern w:val="2"/>
      <w:lang w:eastAsia="zh-CN"/>
    </w:rPr>
  </w:style>
  <w:style w:type="character" w:customStyle="1" w:styleId="20">
    <w:name w:val="Заголовок 2 Знак"/>
    <w:basedOn w:val="a0"/>
    <w:link w:val="2"/>
    <w:rsid w:val="00574B76"/>
    <w:rPr>
      <w:rFonts w:eastAsia="Times New Roman"/>
      <w:b/>
      <w:bCs/>
      <w:caps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4B76"/>
    <w:rPr>
      <w:rFonts w:eastAsia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74B76"/>
    <w:rPr>
      <w:rFonts w:eastAsia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4B76"/>
    <w:rPr>
      <w:rFonts w:eastAsia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4B76"/>
    <w:rPr>
      <w:rFonts w:eastAsia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4B76"/>
    <w:rPr>
      <w:rFonts w:eastAsia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74B76"/>
    <w:rPr>
      <w:rFonts w:eastAsia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4B76"/>
    <w:rPr>
      <w:rFonts w:eastAsia="Times New Roman"/>
      <w:sz w:val="28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574B76"/>
    <w:pPr>
      <w:suppressAutoHyphens/>
      <w:spacing w:line="240" w:lineRule="auto"/>
      <w:jc w:val="center"/>
    </w:pPr>
    <w:rPr>
      <w:rFonts w:eastAsia="Times New Roman"/>
      <w:caps/>
      <w:spacing w:val="120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574B76"/>
    <w:rPr>
      <w:rFonts w:eastAsia="Times New Roman"/>
      <w:caps/>
      <w:spacing w:val="120"/>
      <w:sz w:val="28"/>
      <w:szCs w:val="24"/>
      <w:lang w:eastAsia="ar-SA"/>
    </w:rPr>
  </w:style>
  <w:style w:type="paragraph" w:styleId="af">
    <w:name w:val="Subtitle"/>
    <w:basedOn w:val="a"/>
    <w:next w:val="a3"/>
    <w:link w:val="af1"/>
    <w:qFormat/>
    <w:rsid w:val="00574B76"/>
    <w:pPr>
      <w:suppressAutoHyphens/>
      <w:spacing w:line="360" w:lineRule="auto"/>
      <w:jc w:val="center"/>
    </w:pPr>
    <w:rPr>
      <w:rFonts w:eastAsiaTheme="majorEastAsia" w:cstheme="majorBidi"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574B76"/>
    <w:rPr>
      <w:rFonts w:eastAsiaTheme="majorEastAsia" w:cstheme="majorBidi"/>
      <w:sz w:val="24"/>
      <w:szCs w:val="20"/>
      <w:lang w:eastAsia="ar-SA"/>
    </w:rPr>
  </w:style>
  <w:style w:type="character" w:styleId="af2">
    <w:name w:val="Strong"/>
    <w:uiPriority w:val="22"/>
    <w:qFormat/>
    <w:rsid w:val="00574B76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74B76"/>
    <w:rPr>
      <w:color w:val="800080"/>
      <w:u w:val="single"/>
    </w:rPr>
  </w:style>
  <w:style w:type="paragraph" w:customStyle="1" w:styleId="xl65">
    <w:name w:val="xl65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74B76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74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74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74B7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574B7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74B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574B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574B76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72DCE"/>
    <w:pPr>
      <w:suppressAutoHyphens/>
      <w:autoSpaceDE w:val="0"/>
      <w:autoSpaceDN w:val="0"/>
      <w:spacing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numbering" w:customStyle="1" w:styleId="WW8Num33">
    <w:name w:val="WW8Num33"/>
    <w:basedOn w:val="a2"/>
    <w:rsid w:val="00572DCE"/>
    <w:pPr>
      <w:numPr>
        <w:numId w:val="12"/>
      </w:numPr>
    </w:pPr>
  </w:style>
  <w:style w:type="paragraph" w:customStyle="1" w:styleId="ConsPlusTitle">
    <w:name w:val="ConsPlusTitle"/>
    <w:rsid w:val="00572D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572DC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72DCE"/>
    <w:rPr>
      <w:rFonts w:ascii="Times New Roman" w:hAnsi="Times New Roman" w:cs="Times New Roman"/>
      <w:sz w:val="22"/>
      <w:szCs w:val="22"/>
    </w:rPr>
  </w:style>
  <w:style w:type="character" w:customStyle="1" w:styleId="af4">
    <w:name w:val="Символ сноски"/>
    <w:rsid w:val="00572DCE"/>
    <w:rPr>
      <w:vertAlign w:val="superscript"/>
    </w:rPr>
  </w:style>
  <w:style w:type="paragraph" w:customStyle="1" w:styleId="WW-">
    <w:name w:val="WW-Заголовок"/>
    <w:basedOn w:val="a"/>
    <w:next w:val="af"/>
    <w:rsid w:val="00572DCE"/>
    <w:pPr>
      <w:suppressAutoHyphens/>
      <w:spacing w:line="240" w:lineRule="auto"/>
      <w:jc w:val="center"/>
    </w:pPr>
    <w:rPr>
      <w:rFonts w:eastAsia="Times New Roman"/>
      <w:sz w:val="28"/>
      <w:szCs w:val="20"/>
      <w:lang w:eastAsia="zh-CN"/>
    </w:rPr>
  </w:style>
  <w:style w:type="paragraph" w:customStyle="1" w:styleId="ConsNormal">
    <w:name w:val="ConsNormal"/>
    <w:rsid w:val="00572DCE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nformat">
    <w:name w:val="ConsNonformat"/>
    <w:rsid w:val="00572DCE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72DCE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572DCE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s10">
    <w:name w:val="s_10"/>
    <w:basedOn w:val="a0"/>
    <w:rsid w:val="00B143D1"/>
  </w:style>
  <w:style w:type="paragraph" w:customStyle="1" w:styleId="Style5">
    <w:name w:val="Style5"/>
    <w:basedOn w:val="a"/>
    <w:rsid w:val="00F026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4">
    <w:name w:val="Style4"/>
    <w:basedOn w:val="a"/>
    <w:rsid w:val="00F026E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026EF"/>
  </w:style>
  <w:style w:type="paragraph" w:customStyle="1" w:styleId="consplusnormal0">
    <w:name w:val="consplusnormal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0">
    <w:name w:val="11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043AC0"/>
  </w:style>
  <w:style w:type="paragraph" w:customStyle="1" w:styleId="af5">
    <w:name w:val="Содержимое таблицы"/>
    <w:basedOn w:val="a"/>
    <w:rsid w:val="00043AC0"/>
    <w:pPr>
      <w:suppressLineNumbers/>
      <w:suppressAutoHyphens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043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C15C1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15C19"/>
    <w:pPr>
      <w:widowControl w:val="0"/>
      <w:shd w:val="clear" w:color="auto" w:fill="FFFFFF"/>
      <w:spacing w:before="360" w:line="283" w:lineRule="exact"/>
    </w:pPr>
  </w:style>
  <w:style w:type="character" w:customStyle="1" w:styleId="41">
    <w:name w:val="Основной текст (4) + Не курсив"/>
    <w:rsid w:val="00C15C19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af6">
    <w:name w:val="Заголовок"/>
    <w:basedOn w:val="Standard"/>
    <w:next w:val="a3"/>
    <w:qFormat/>
    <w:rsid w:val="0048418F"/>
    <w:pPr>
      <w:keepNext/>
      <w:suppressAutoHyphens w:val="0"/>
      <w:autoSpaceDN/>
      <w:spacing w:before="240" w:after="120"/>
    </w:pPr>
    <w:rPr>
      <w:rFonts w:ascii="Arial" w:hAnsi="Arial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8418F"/>
    <w:pPr>
      <w:suppressAutoHyphens w:val="0"/>
      <w:autoSpaceDN/>
      <w:spacing w:after="120"/>
    </w:pPr>
    <w:rPr>
      <w:rFonts w:cs="Times New Roman"/>
      <w:kern w:val="0"/>
    </w:rPr>
  </w:style>
  <w:style w:type="character" w:customStyle="1" w:styleId="13">
    <w:name w:val="Заголовок №1_"/>
    <w:link w:val="14"/>
    <w:rsid w:val="002D02FA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rsid w:val="002D02FA"/>
    <w:pPr>
      <w:shd w:val="clear" w:color="auto" w:fill="FFFFFF"/>
      <w:spacing w:before="480" w:line="480" w:lineRule="exact"/>
      <w:outlineLvl w:val="0"/>
    </w:pPr>
    <w:rPr>
      <w:sz w:val="27"/>
      <w:szCs w:val="27"/>
    </w:rPr>
  </w:style>
  <w:style w:type="character" w:customStyle="1" w:styleId="15">
    <w:name w:val="Основной шрифт абзаца1"/>
    <w:rsid w:val="002D02FA"/>
  </w:style>
  <w:style w:type="paragraph" w:styleId="af7">
    <w:name w:val="List"/>
    <w:basedOn w:val="a3"/>
    <w:rsid w:val="002D02FA"/>
    <w:pPr>
      <w:widowControl/>
      <w:suppressAutoHyphens/>
      <w:autoSpaceDE/>
      <w:autoSpaceDN/>
      <w:adjustRightInd/>
      <w:spacing w:after="120" w:line="100" w:lineRule="atLeast"/>
    </w:pPr>
    <w:rPr>
      <w:rFonts w:cs="Mangal"/>
      <w:sz w:val="24"/>
      <w:szCs w:val="24"/>
      <w:lang w:eastAsia="ar-SA"/>
    </w:rPr>
  </w:style>
  <w:style w:type="paragraph" w:customStyle="1" w:styleId="16">
    <w:name w:val="Название1"/>
    <w:basedOn w:val="a"/>
    <w:rsid w:val="002D02FA"/>
    <w:pPr>
      <w:suppressLineNumbers/>
      <w:suppressAutoHyphens/>
      <w:spacing w:before="120" w:after="120" w:line="100" w:lineRule="atLeast"/>
    </w:pPr>
    <w:rPr>
      <w:rFonts w:eastAsia="Times New Roman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2D02FA"/>
    <w:pPr>
      <w:suppressLineNumbers/>
      <w:suppressAutoHyphens/>
      <w:spacing w:line="100" w:lineRule="atLeast"/>
    </w:pPr>
    <w:rPr>
      <w:rFonts w:eastAsia="Times New Roman" w:cs="Mangal"/>
      <w:sz w:val="24"/>
      <w:szCs w:val="24"/>
      <w:lang w:eastAsia="ar-SA"/>
    </w:rPr>
  </w:style>
  <w:style w:type="paragraph" w:customStyle="1" w:styleId="22">
    <w:name w:val="Без интервала2"/>
    <w:rsid w:val="002D02FA"/>
    <w:pPr>
      <w:suppressAutoHyphens/>
      <w:spacing w:line="100" w:lineRule="atLeast"/>
    </w:pPr>
    <w:rPr>
      <w:rFonts w:eastAsia="Times New Roman"/>
      <w:sz w:val="24"/>
      <w:szCs w:val="24"/>
      <w:lang w:eastAsia="ar-SA"/>
    </w:rPr>
  </w:style>
  <w:style w:type="paragraph" w:customStyle="1" w:styleId="18">
    <w:name w:val="Текст выноски1"/>
    <w:basedOn w:val="a"/>
    <w:rsid w:val="002D02FA"/>
    <w:pPr>
      <w:suppressAutoHyphens/>
      <w:spacing w:line="100" w:lineRule="atLeast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9">
    <w:name w:val="Текст выноски Знак1"/>
    <w:basedOn w:val="a0"/>
    <w:rsid w:val="002D02FA"/>
    <w:rPr>
      <w:rFonts w:ascii="Tahoma" w:hAnsi="Tahoma"/>
      <w:sz w:val="16"/>
      <w:szCs w:val="16"/>
      <w:lang w:eastAsia="ar-SA"/>
    </w:rPr>
  </w:style>
  <w:style w:type="paragraph" w:customStyle="1" w:styleId="af8">
    <w:name w:val="Текст в заданном формате"/>
    <w:basedOn w:val="a"/>
    <w:rsid w:val="006936C1"/>
    <w:pPr>
      <w:widowControl w:val="0"/>
      <w:suppressAutoHyphens/>
      <w:spacing w:line="240" w:lineRule="auto"/>
    </w:pPr>
    <w:rPr>
      <w:rFonts w:ascii="Liberation Mono" w:eastAsia="Liberation Mono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2024-01-12T04:30:00Z</cp:lastPrinted>
  <dcterms:created xsi:type="dcterms:W3CDTF">2024-01-12T04:30:00Z</dcterms:created>
  <dcterms:modified xsi:type="dcterms:W3CDTF">2024-01-12T04:30:00Z</dcterms:modified>
</cp:coreProperties>
</file>