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60" w:rsidRDefault="00983B60" w:rsidP="00983B60">
      <w:pPr>
        <w:pStyle w:val="ConsPlusTitle"/>
        <w:widowControl/>
        <w:ind w:left="-426"/>
        <w:jc w:val="center"/>
        <w:rPr>
          <w:b w:val="0"/>
          <w:noProof/>
          <w:sz w:val="28"/>
          <w:szCs w:val="28"/>
        </w:rPr>
      </w:pPr>
      <w:r w:rsidRPr="00596D88">
        <w:rPr>
          <w:rFonts w:ascii="Times New Roman" w:eastAsia="Lucida Sans Unicode" w:hAnsi="Times New Roman" w:cs="Mangal"/>
          <w:bCs w:val="0"/>
          <w:noProof/>
          <w:kern w:val="1"/>
          <w:sz w:val="28"/>
          <w:szCs w:val="28"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B60" w:rsidRPr="00313AAE" w:rsidRDefault="00983B60" w:rsidP="00983B60">
      <w:pPr>
        <w:pStyle w:val="ConsPlusTitle"/>
        <w:widowControl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ИМИССКОГО  СЕЛЬСОВЕТА</w:t>
      </w:r>
    </w:p>
    <w:p w:rsidR="00983B60" w:rsidRDefault="00983B60" w:rsidP="00983B60">
      <w:pPr>
        <w:pStyle w:val="ConsPlusTitle"/>
        <w:widowControl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313AAE">
        <w:rPr>
          <w:rFonts w:ascii="Times New Roman" w:hAnsi="Times New Roman" w:cs="Times New Roman"/>
          <w:sz w:val="28"/>
          <w:szCs w:val="28"/>
        </w:rPr>
        <w:t>КУРАГИНСКОГО  РАЙОНА  КРАСНОЯРСКОГО  КРАЯ</w:t>
      </w:r>
    </w:p>
    <w:p w:rsidR="00983B60" w:rsidRPr="00313AAE" w:rsidRDefault="00983B60" w:rsidP="00983B60">
      <w:pPr>
        <w:pStyle w:val="ConsPlusTitle"/>
        <w:widowControl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510D" w:rsidRDefault="0015510D" w:rsidP="00983B6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83B60" w:rsidRPr="00313AAE" w:rsidRDefault="00657BED" w:rsidP="00983B6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01</w:t>
      </w:r>
      <w:r w:rsidR="00B016EE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730165">
        <w:rPr>
          <w:rFonts w:ascii="Times New Roman" w:hAnsi="Times New Roman" w:cs="Times New Roman"/>
          <w:b w:val="0"/>
          <w:sz w:val="28"/>
          <w:szCs w:val="28"/>
        </w:rPr>
        <w:t>.202</w:t>
      </w:r>
      <w:r w:rsidR="0004005E">
        <w:rPr>
          <w:rFonts w:ascii="Times New Roman" w:hAnsi="Times New Roman" w:cs="Times New Roman"/>
          <w:b w:val="0"/>
          <w:sz w:val="28"/>
          <w:szCs w:val="28"/>
        </w:rPr>
        <w:t>4</w:t>
      </w:r>
      <w:r w:rsidR="00983B60" w:rsidRPr="00313AA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983B6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83B60" w:rsidRPr="00313AAE">
        <w:rPr>
          <w:rFonts w:ascii="Times New Roman" w:hAnsi="Times New Roman" w:cs="Times New Roman"/>
          <w:b w:val="0"/>
          <w:sz w:val="28"/>
          <w:szCs w:val="28"/>
        </w:rPr>
        <w:t xml:space="preserve">    с. </w:t>
      </w:r>
      <w:proofErr w:type="spellStart"/>
      <w:r w:rsidR="00983B60" w:rsidRPr="00313AAE">
        <w:rPr>
          <w:rFonts w:ascii="Times New Roman" w:hAnsi="Times New Roman" w:cs="Times New Roman"/>
          <w:b w:val="0"/>
          <w:sz w:val="28"/>
          <w:szCs w:val="28"/>
        </w:rPr>
        <w:t>Имисское</w:t>
      </w:r>
      <w:proofErr w:type="spellEnd"/>
      <w:r w:rsidR="00983B60" w:rsidRPr="00313AA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EB1B6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4005E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983B60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983B60" w:rsidRPr="00313AAE" w:rsidRDefault="00983B60" w:rsidP="00983B60">
      <w:pPr>
        <w:pStyle w:val="ConsPlusTitle"/>
        <w:widowControl/>
        <w:rPr>
          <w:b w:val="0"/>
          <w:sz w:val="28"/>
          <w:szCs w:val="28"/>
        </w:rPr>
      </w:pPr>
    </w:p>
    <w:p w:rsidR="00983B60" w:rsidRPr="00657BED" w:rsidRDefault="00983B60" w:rsidP="00657BED">
      <w:pPr>
        <w:autoSpaceDE w:val="0"/>
        <w:autoSpaceDN w:val="0"/>
        <w:adjustRightInd w:val="0"/>
        <w:rPr>
          <w:rFonts w:cs="Times New Roman"/>
        </w:rPr>
      </w:pPr>
      <w:r w:rsidRPr="00657BED">
        <w:rPr>
          <w:rFonts w:cs="Times New Roman"/>
        </w:rPr>
        <w:t xml:space="preserve">О внесении изменений в постановление администрации </w:t>
      </w:r>
      <w:r w:rsidR="00657BED" w:rsidRPr="00657BED">
        <w:rPr>
          <w:rFonts w:cs="Times New Roman"/>
        </w:rPr>
        <w:t>сельсовета от 25</w:t>
      </w:r>
      <w:r w:rsidRPr="00657BED">
        <w:rPr>
          <w:rFonts w:cs="Times New Roman"/>
        </w:rPr>
        <w:t>.12.20</w:t>
      </w:r>
      <w:r w:rsidR="00657BED" w:rsidRPr="00657BED">
        <w:rPr>
          <w:rFonts w:cs="Times New Roman"/>
        </w:rPr>
        <w:t>24 №30</w:t>
      </w:r>
      <w:r w:rsidRPr="00657BED">
        <w:rPr>
          <w:rFonts w:cs="Times New Roman"/>
        </w:rPr>
        <w:t>-п «</w:t>
      </w:r>
      <w:r w:rsidR="00657BED" w:rsidRPr="00657BED">
        <w:t>Об утверждении перечня главных администраторов доходов местного бюджета</w:t>
      </w:r>
      <w:r w:rsidRPr="00657BED">
        <w:rPr>
          <w:rFonts w:cs="Times New Roman"/>
        </w:rPr>
        <w:t>"</w:t>
      </w:r>
    </w:p>
    <w:p w:rsidR="0015510D" w:rsidRDefault="0015510D" w:rsidP="00983B60">
      <w:pPr>
        <w:pStyle w:val="ConsPlusNormal"/>
        <w:widowControl/>
        <w:ind w:right="15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7BED" w:rsidRDefault="00657BED" w:rsidP="00657BED">
      <w:pPr>
        <w:autoSpaceDE w:val="0"/>
        <w:autoSpaceDN w:val="0"/>
        <w:adjustRightInd w:val="0"/>
        <w:ind w:firstLine="720"/>
        <w:jc w:val="both"/>
      </w:pPr>
      <w:proofErr w:type="gramStart"/>
      <w:r w:rsidRPr="00046685">
        <w:t xml:space="preserve">В соответствии с </w:t>
      </w:r>
      <w:hyperlink r:id="rId6" w:history="1">
        <w:r w:rsidRPr="00046685">
          <w:t xml:space="preserve">пунктом </w:t>
        </w:r>
        <w:r>
          <w:t>3.2</w:t>
        </w:r>
        <w:r w:rsidRPr="00046685">
          <w:t xml:space="preserve"> статьи 160.1</w:t>
        </w:r>
      </w:hyperlink>
      <w:r w:rsidRPr="00046685">
        <w:t xml:space="preserve"> Бюджетного кодекса Российской Федерации, </w:t>
      </w:r>
      <w:r>
        <w:t>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>
        <w:t xml:space="preserve"> Российской Федерации, бюджета территориального фонда обязательного медицинского страхования, местного бюджета»,</w:t>
      </w:r>
      <w:r w:rsidRPr="00046685">
        <w:t xml:space="preserve"> </w:t>
      </w:r>
      <w:r>
        <w:t>Уставом Администрации Имисского сельсовета, решением Имисского сельского Совета депутатов</w:t>
      </w:r>
      <w:r w:rsidRPr="00B33D99">
        <w:t xml:space="preserve"> от 1</w:t>
      </w:r>
      <w:r>
        <w:t>5</w:t>
      </w:r>
      <w:r w:rsidRPr="00B33D99">
        <w:t>.</w:t>
      </w:r>
      <w:r>
        <w:t>04.2016</w:t>
      </w:r>
      <w:r w:rsidRPr="00B33D99">
        <w:t xml:space="preserve"> № </w:t>
      </w:r>
      <w:r>
        <w:t>08-30-р</w:t>
      </w:r>
      <w:r w:rsidRPr="00B33D99">
        <w:t xml:space="preserve"> «О бюджетном процессе в </w:t>
      </w:r>
      <w:r>
        <w:t xml:space="preserve">муниципальном образовании </w:t>
      </w:r>
      <w:proofErr w:type="spellStart"/>
      <w:r>
        <w:t>Имисский</w:t>
      </w:r>
      <w:proofErr w:type="spellEnd"/>
      <w:r>
        <w:t xml:space="preserve"> сельсовет</w:t>
      </w:r>
      <w:r w:rsidRPr="00B33D99">
        <w:t>»</w:t>
      </w:r>
      <w:r w:rsidRPr="00415024">
        <w:t xml:space="preserve"> </w:t>
      </w:r>
      <w:r>
        <w:t>ПОСТАНОВЛЯЮ</w:t>
      </w:r>
      <w:r w:rsidRPr="00046685">
        <w:t>:</w:t>
      </w:r>
    </w:p>
    <w:p w:rsidR="00657BED" w:rsidRPr="00657BED" w:rsidRDefault="00983B60" w:rsidP="00657BED">
      <w:pPr>
        <w:autoSpaceDE w:val="0"/>
        <w:autoSpaceDN w:val="0"/>
        <w:adjustRightInd w:val="0"/>
        <w:rPr>
          <w:rFonts w:cs="Times New Roman"/>
        </w:rPr>
      </w:pPr>
      <w:r w:rsidRPr="00313AAE">
        <w:rPr>
          <w:rFonts w:cs="Times New Roman"/>
        </w:rPr>
        <w:t>1.</w:t>
      </w:r>
      <w:r>
        <w:rPr>
          <w:rFonts w:cs="Times New Roman"/>
        </w:rPr>
        <w:t xml:space="preserve"> В постановление администрации сельсовета от </w:t>
      </w:r>
      <w:r w:rsidR="00657BED" w:rsidRPr="00657BED">
        <w:rPr>
          <w:rFonts w:cs="Times New Roman"/>
        </w:rPr>
        <w:t>25.12.202</w:t>
      </w:r>
      <w:r w:rsidR="00657BED">
        <w:rPr>
          <w:rFonts w:cs="Times New Roman"/>
        </w:rPr>
        <w:t>3</w:t>
      </w:r>
      <w:r w:rsidR="00657BED" w:rsidRPr="00657BED">
        <w:rPr>
          <w:rFonts w:cs="Times New Roman"/>
        </w:rPr>
        <w:t xml:space="preserve"> №30-п «</w:t>
      </w:r>
      <w:r w:rsidR="00657BED" w:rsidRPr="00657BED">
        <w:t>Об утверждении перечня главных администраторов доходов местного бюджета</w:t>
      </w:r>
      <w:r w:rsidR="00657BED" w:rsidRPr="00657BED">
        <w:rPr>
          <w:rFonts w:cs="Times New Roman"/>
        </w:rPr>
        <w:t>"</w:t>
      </w:r>
    </w:p>
    <w:p w:rsidR="00983B60" w:rsidRDefault="00983B60" w:rsidP="00657B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657BED" w:rsidRDefault="00657BED" w:rsidP="00657BED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пункт 5 изложить в следующей редакции:</w:t>
      </w:r>
    </w:p>
    <w:p w:rsidR="00657BED" w:rsidRPr="0099501E" w:rsidRDefault="00657BED" w:rsidP="00657BED">
      <w:pPr>
        <w:autoSpaceDE w:val="0"/>
        <w:autoSpaceDN w:val="0"/>
        <w:adjustRightInd w:val="0"/>
        <w:ind w:firstLine="708"/>
        <w:jc w:val="both"/>
      </w:pPr>
      <w:r>
        <w:t>«п.</w:t>
      </w:r>
      <w:r w:rsidRPr="00F350EC">
        <w:t>5.Признать утратившим силу с 1 января 202</w:t>
      </w:r>
      <w:r>
        <w:t>4</w:t>
      </w:r>
      <w:r w:rsidRPr="00F350EC">
        <w:t xml:space="preserve"> года постановление администрации </w:t>
      </w:r>
      <w:proofErr w:type="spellStart"/>
      <w:r w:rsidRPr="00F350EC">
        <w:t>Имисский</w:t>
      </w:r>
      <w:proofErr w:type="spellEnd"/>
      <w:r w:rsidRPr="00F350EC">
        <w:t xml:space="preserve"> сельсовета о</w:t>
      </w:r>
      <w:r>
        <w:t>т 20.12.2022 № 34</w:t>
      </w:r>
      <w:r w:rsidRPr="00F350EC">
        <w:t>-п «</w:t>
      </w:r>
      <w:r w:rsidRPr="002D23D6">
        <w:t>Об утверждении перечня главных администраторов</w:t>
      </w:r>
      <w:r w:rsidRPr="00E07AF5">
        <w:t xml:space="preserve"> </w:t>
      </w:r>
      <w:r>
        <w:t>доходов местного</w:t>
      </w:r>
      <w:r w:rsidRPr="002D23D6">
        <w:t xml:space="preserve"> бюджета</w:t>
      </w:r>
      <w:r w:rsidRPr="00F350EC">
        <w:t>».</w:t>
      </w:r>
    </w:p>
    <w:p w:rsidR="00983B60" w:rsidRPr="00313AAE" w:rsidRDefault="00983B60" w:rsidP="00983B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08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960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6085">
        <w:rPr>
          <w:rFonts w:ascii="Times New Roman" w:hAnsi="Times New Roman" w:cs="Times New Roman"/>
          <w:sz w:val="28"/>
          <w:szCs w:val="28"/>
        </w:rPr>
        <w:t xml:space="preserve"> исполнением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83B60" w:rsidRPr="00313AAE" w:rsidRDefault="00983B60" w:rsidP="00983B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3A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313AAE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в день, </w:t>
      </w:r>
      <w:r w:rsidRPr="00313AAE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13AAE">
        <w:rPr>
          <w:rFonts w:ascii="Times New Roman" w:hAnsi="Times New Roman" w:cs="Times New Roman"/>
          <w:sz w:val="28"/>
          <w:szCs w:val="28"/>
        </w:rPr>
        <w:t xml:space="preserve"> за днём опубликования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Имисские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зори</w:t>
      </w:r>
      <w:r w:rsidRPr="00313AAE">
        <w:rPr>
          <w:rFonts w:ascii="Times New Roman" w:hAnsi="Times New Roman" w:cs="Times New Roman"/>
          <w:sz w:val="28"/>
          <w:szCs w:val="28"/>
        </w:rPr>
        <w:t>»</w:t>
      </w:r>
    </w:p>
    <w:p w:rsidR="00983B60" w:rsidRDefault="00983B60" w:rsidP="00983B60">
      <w:pPr>
        <w:pStyle w:val="ConsPlusNormal"/>
        <w:widowControl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510D" w:rsidRDefault="0015510D" w:rsidP="00983B60">
      <w:pPr>
        <w:pStyle w:val="ConsPlusNormal"/>
        <w:widowControl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AD0" w:rsidRDefault="00983B60" w:rsidP="00983B60">
      <w:pPr>
        <w:pStyle w:val="ConsPlusNormal"/>
        <w:widowControl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AAE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3AA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13AAE">
        <w:rPr>
          <w:rFonts w:ascii="Times New Roman" w:hAnsi="Times New Roman" w:cs="Times New Roman"/>
          <w:sz w:val="28"/>
          <w:szCs w:val="28"/>
        </w:rPr>
        <w:t xml:space="preserve">   </w:t>
      </w:r>
      <w:r w:rsidR="0004005E">
        <w:rPr>
          <w:rFonts w:ascii="Times New Roman" w:hAnsi="Times New Roman" w:cs="Times New Roman"/>
          <w:sz w:val="28"/>
          <w:szCs w:val="28"/>
        </w:rPr>
        <w:t>Е.В.Фоминых</w:t>
      </w:r>
    </w:p>
    <w:p w:rsidR="00662CA7" w:rsidRDefault="00662CA7" w:rsidP="00983B60">
      <w:pPr>
        <w:pStyle w:val="ConsPlusNormal"/>
        <w:widowControl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62CA7" w:rsidSect="00657BE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B60"/>
    <w:rsid w:val="0002158A"/>
    <w:rsid w:val="0004005E"/>
    <w:rsid w:val="000A3D5A"/>
    <w:rsid w:val="000A574D"/>
    <w:rsid w:val="000C2CC7"/>
    <w:rsid w:val="00101D41"/>
    <w:rsid w:val="00130650"/>
    <w:rsid w:val="0014546B"/>
    <w:rsid w:val="0015307C"/>
    <w:rsid w:val="0015510D"/>
    <w:rsid w:val="0020489E"/>
    <w:rsid w:val="002F4D7C"/>
    <w:rsid w:val="004050C3"/>
    <w:rsid w:val="00455F89"/>
    <w:rsid w:val="00471361"/>
    <w:rsid w:val="00492DB6"/>
    <w:rsid w:val="004B5AD9"/>
    <w:rsid w:val="0056009E"/>
    <w:rsid w:val="005B05B4"/>
    <w:rsid w:val="00615354"/>
    <w:rsid w:val="00623D05"/>
    <w:rsid w:val="00657BED"/>
    <w:rsid w:val="00662CA7"/>
    <w:rsid w:val="007036FE"/>
    <w:rsid w:val="0071730E"/>
    <w:rsid w:val="00730165"/>
    <w:rsid w:val="007A5BDA"/>
    <w:rsid w:val="007B37FF"/>
    <w:rsid w:val="007B5C74"/>
    <w:rsid w:val="007F4500"/>
    <w:rsid w:val="0082180F"/>
    <w:rsid w:val="00883B4F"/>
    <w:rsid w:val="008E0D9D"/>
    <w:rsid w:val="0090492A"/>
    <w:rsid w:val="00934AD0"/>
    <w:rsid w:val="009615D1"/>
    <w:rsid w:val="00983B60"/>
    <w:rsid w:val="00A407D4"/>
    <w:rsid w:val="00A53C44"/>
    <w:rsid w:val="00A809B3"/>
    <w:rsid w:val="00A83AD4"/>
    <w:rsid w:val="00AB763D"/>
    <w:rsid w:val="00B016EE"/>
    <w:rsid w:val="00B8726B"/>
    <w:rsid w:val="00BB052B"/>
    <w:rsid w:val="00C25B4B"/>
    <w:rsid w:val="00D73D9B"/>
    <w:rsid w:val="00E0628E"/>
    <w:rsid w:val="00E15FA8"/>
    <w:rsid w:val="00E22C87"/>
    <w:rsid w:val="00E74FB8"/>
    <w:rsid w:val="00EB1B68"/>
    <w:rsid w:val="00EB214F"/>
    <w:rsid w:val="00EF12B0"/>
    <w:rsid w:val="00F12DBB"/>
    <w:rsid w:val="00FB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3B6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3B60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3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B60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56009E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0D2DA33562783D1EBFDFBA55FEE80DF2E7C8194F95F550831FF9DA58AA5D6F68735C2D4032ICz8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287C4-6E4C-4D02-B1C9-35C56FA0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2024-03-01T06:44:00Z</cp:lastPrinted>
  <dcterms:created xsi:type="dcterms:W3CDTF">2024-03-01T06:44:00Z</dcterms:created>
  <dcterms:modified xsi:type="dcterms:W3CDTF">2024-03-01T06:44:00Z</dcterms:modified>
</cp:coreProperties>
</file>